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12" w:type="dxa"/>
        <w:tblInd w:w="14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017"/>
        <w:gridCol w:w="2486"/>
        <w:gridCol w:w="2209"/>
      </w:tblGrid>
      <w:tr w:rsidR="000627FC" w:rsidRPr="000627FC" w:rsidTr="005525BC">
        <w:trPr>
          <w:trHeight w:val="182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0627FC" w:rsidRPr="000627FC" w:rsidRDefault="000627FC" w:rsidP="000627F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</w:pPr>
            <w:r w:rsidRPr="000627FC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  <w:t>Nombre del Ente Público</w:t>
            </w:r>
          </w:p>
        </w:tc>
      </w:tr>
      <w:tr w:rsidR="000627FC" w:rsidRPr="000627FC" w:rsidTr="005525BC">
        <w:trPr>
          <w:trHeight w:val="156"/>
        </w:trPr>
        <w:tc>
          <w:tcPr>
            <w:tcW w:w="89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0627FC" w:rsidRPr="000627FC" w:rsidRDefault="000627FC" w:rsidP="000627F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</w:pPr>
            <w:r w:rsidRPr="000627FC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  <w:t>Intereses de la Deuda</w:t>
            </w:r>
          </w:p>
        </w:tc>
      </w:tr>
      <w:tr w:rsidR="000627FC" w:rsidRPr="000627FC" w:rsidTr="005525BC">
        <w:trPr>
          <w:trHeight w:val="74"/>
        </w:trPr>
        <w:tc>
          <w:tcPr>
            <w:tcW w:w="8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0627FC" w:rsidRPr="000627FC" w:rsidRDefault="000627FC" w:rsidP="000627F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</w:pPr>
            <w:r w:rsidRPr="000627FC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  <w:t>Del XXXX al XXXX</w:t>
            </w:r>
          </w:p>
        </w:tc>
      </w:tr>
      <w:tr w:rsidR="000627FC" w:rsidRPr="000627FC" w:rsidTr="005525BC">
        <w:trPr>
          <w:trHeight w:val="137"/>
        </w:trPr>
        <w:tc>
          <w:tcPr>
            <w:tcW w:w="8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627FC" w:rsidRPr="000627FC" w:rsidRDefault="000627FC" w:rsidP="000627F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0627FC" w:rsidRPr="000627FC" w:rsidTr="005525BC">
        <w:trPr>
          <w:trHeight w:val="26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0627FC" w:rsidRPr="000627FC" w:rsidRDefault="000627FC" w:rsidP="000627F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</w:pPr>
            <w:r w:rsidRPr="000627FC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  <w:t>Identificación de Crédito o Instrumento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0627FC" w:rsidRPr="000627FC" w:rsidRDefault="000627FC" w:rsidP="000627F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</w:pPr>
            <w:r w:rsidRPr="000627FC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  <w:t>Devengado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0627FC" w:rsidRPr="000627FC" w:rsidRDefault="000627FC" w:rsidP="000627F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</w:pPr>
            <w:r w:rsidRPr="000627FC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  <w:t>Pagado</w:t>
            </w:r>
          </w:p>
        </w:tc>
      </w:tr>
      <w:tr w:rsidR="000627FC" w:rsidRPr="000627FC" w:rsidTr="005525BC">
        <w:trPr>
          <w:trHeight w:val="273"/>
        </w:trPr>
        <w:tc>
          <w:tcPr>
            <w:tcW w:w="89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0627FC" w:rsidRPr="000627FC" w:rsidRDefault="000627FC" w:rsidP="000627F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</w:pPr>
            <w:r w:rsidRPr="000627FC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  <w:t>Créditos Bancarios</w:t>
            </w:r>
          </w:p>
        </w:tc>
      </w:tr>
      <w:tr w:rsidR="000627FC" w:rsidRPr="000627FC" w:rsidTr="005525BC">
        <w:trPr>
          <w:trHeight w:val="6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0627FC" w:rsidRPr="000627FC" w:rsidTr="005525BC">
        <w:trPr>
          <w:trHeight w:val="6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0627FC" w:rsidRPr="000627FC" w:rsidTr="005525BC">
        <w:trPr>
          <w:trHeight w:val="14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0627FC" w:rsidRPr="000627FC" w:rsidTr="005525BC">
        <w:trPr>
          <w:trHeight w:val="1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0627FC" w:rsidRPr="000627FC" w:rsidTr="005525BC">
        <w:trPr>
          <w:trHeight w:val="12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0627FC" w:rsidRPr="000627FC" w:rsidTr="005525BC">
        <w:trPr>
          <w:trHeight w:val="12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0627FC" w:rsidRPr="000627FC" w:rsidTr="005525BC">
        <w:trPr>
          <w:trHeight w:val="12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0627FC" w:rsidRPr="000627FC" w:rsidTr="005525BC">
        <w:trPr>
          <w:trHeight w:val="1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7FC" w:rsidRPr="000627FC" w:rsidRDefault="000627FC" w:rsidP="000627F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  <w:r w:rsidRPr="000627FC"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  <w:t>Total de Intereses de Créditos Bancarios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0627FC" w:rsidRPr="000627FC" w:rsidTr="005525BC">
        <w:trPr>
          <w:trHeight w:val="10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0627FC" w:rsidRPr="000627FC" w:rsidTr="005525BC">
        <w:trPr>
          <w:trHeight w:val="353"/>
        </w:trPr>
        <w:tc>
          <w:tcPr>
            <w:tcW w:w="89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0627FC" w:rsidRPr="000627FC" w:rsidRDefault="000627FC" w:rsidP="000627F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</w:pPr>
            <w:r w:rsidRPr="000627FC">
              <w:rPr>
                <w:rFonts w:ascii="Arial" w:eastAsia="Times New Roman" w:hAnsi="Arial" w:cs="Arial"/>
                <w:b/>
                <w:bCs/>
                <w:sz w:val="12"/>
                <w:szCs w:val="12"/>
                <w:lang w:val="es-ES" w:eastAsia="es-ES"/>
              </w:rPr>
              <w:t>Otros Instrumentos de Deuda</w:t>
            </w:r>
          </w:p>
        </w:tc>
      </w:tr>
      <w:tr w:rsidR="000627FC" w:rsidRPr="000627FC" w:rsidTr="005525BC">
        <w:trPr>
          <w:trHeight w:val="1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0627FC" w:rsidRPr="000627FC" w:rsidTr="005525BC">
        <w:trPr>
          <w:trHeight w:val="12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0627FC" w:rsidRPr="000627FC" w:rsidTr="005525BC">
        <w:trPr>
          <w:trHeight w:val="1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0627FC" w:rsidRPr="000627FC" w:rsidTr="005525BC">
        <w:trPr>
          <w:trHeight w:val="10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0627FC" w:rsidRPr="000627FC" w:rsidTr="005525BC">
        <w:trPr>
          <w:trHeight w:val="9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0627FC" w:rsidRPr="000627FC" w:rsidTr="005525BC">
        <w:trPr>
          <w:trHeight w:val="1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0627FC" w:rsidRPr="000627FC" w:rsidTr="005525BC">
        <w:trPr>
          <w:trHeight w:val="9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0627FC" w:rsidRPr="000627FC" w:rsidTr="005525BC">
        <w:trPr>
          <w:trHeight w:val="8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27FC" w:rsidRPr="000627FC" w:rsidRDefault="000627FC" w:rsidP="000627F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  <w:r w:rsidRPr="000627FC"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  <w:t>Total de Intereses de Otros Instrumentos de Deuda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0627FC" w:rsidRPr="000627FC" w:rsidTr="005525BC">
        <w:trPr>
          <w:trHeight w:val="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  <w:tr w:rsidR="000627FC" w:rsidRPr="000627FC" w:rsidTr="005525BC">
        <w:trPr>
          <w:trHeight w:val="7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627FC" w:rsidRPr="000627FC" w:rsidRDefault="000627FC" w:rsidP="000627FC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  <w:r w:rsidRPr="000627FC"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  <w:t>TOTAL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27FC" w:rsidRPr="000627FC" w:rsidRDefault="000627FC" w:rsidP="000627FC">
            <w:pPr>
              <w:spacing w:before="20" w:after="2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val="es-ES" w:eastAsia="es-ES"/>
              </w:rPr>
            </w:pPr>
          </w:p>
        </w:tc>
      </w:tr>
    </w:tbl>
    <w:p w:rsidR="007A47D1" w:rsidRDefault="007A47D1">
      <w:bookmarkStart w:id="0" w:name="_GoBack"/>
      <w:bookmarkEnd w:id="0"/>
    </w:p>
    <w:sectPr w:rsidR="007A47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FC"/>
    <w:rsid w:val="000627FC"/>
    <w:rsid w:val="007A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02E05-ED9A-430E-A45C-5C320C92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Magdalena Telles Almaras</dc:creator>
  <cp:keywords/>
  <dc:description/>
  <cp:lastModifiedBy>Maria Magdalena Telles Almaras</cp:lastModifiedBy>
  <cp:revision>1</cp:revision>
  <dcterms:created xsi:type="dcterms:W3CDTF">2019-10-11T21:39:00Z</dcterms:created>
  <dcterms:modified xsi:type="dcterms:W3CDTF">2019-10-11T21:41:00Z</dcterms:modified>
</cp:coreProperties>
</file>